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45" w:rsidRDefault="00262ABA" w:rsidP="00262ABA">
      <w:pPr>
        <w:jc w:val="center"/>
        <w:rPr>
          <w:sz w:val="36"/>
          <w:szCs w:val="36"/>
        </w:rPr>
      </w:pPr>
      <w:r w:rsidRPr="00262ABA">
        <w:rPr>
          <w:sz w:val="36"/>
          <w:szCs w:val="36"/>
        </w:rPr>
        <w:t>INFORMACJA</w:t>
      </w:r>
    </w:p>
    <w:p w:rsidR="00262ABA" w:rsidRDefault="00262ABA" w:rsidP="00262ABA">
      <w:pPr>
        <w:jc w:val="center"/>
        <w:rPr>
          <w:sz w:val="36"/>
          <w:szCs w:val="36"/>
        </w:rPr>
      </w:pPr>
    </w:p>
    <w:p w:rsidR="00262ABA" w:rsidRDefault="00753B5D" w:rsidP="0075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62ABA">
        <w:rPr>
          <w:sz w:val="24"/>
          <w:szCs w:val="24"/>
        </w:rPr>
        <w:t xml:space="preserve">W związku z </w:t>
      </w:r>
      <w:r>
        <w:rPr>
          <w:sz w:val="24"/>
          <w:szCs w:val="24"/>
        </w:rPr>
        <w:t xml:space="preserve">możliwością zorganizowania odbioru  zużytych opon z samochodów osobowych, dostawczych, ciężarowych oraz rolniczych,  proszę zainteresowane osoby do składania ankiety, która pozwoli ocenić ilość opon do odbioru z ternu całej gminy. Firma  organizująca zbiórkę  oferuje darmowy odbiór w roku 2023 pod warunkiem, że jednorazowo  zostanie przekazanych do odbioru od 5 do 7 ton opon.   </w:t>
      </w:r>
      <w:r w:rsidR="00A84834">
        <w:rPr>
          <w:sz w:val="24"/>
          <w:szCs w:val="24"/>
        </w:rPr>
        <w:t>Opony muszą być czyste, bez znacznych zanieczyszczeń, felg i niemalowane.</w:t>
      </w:r>
    </w:p>
    <w:p w:rsidR="00753B5D" w:rsidRDefault="00753B5D" w:rsidP="00753B5D">
      <w:pPr>
        <w:jc w:val="both"/>
        <w:rPr>
          <w:sz w:val="24"/>
          <w:szCs w:val="24"/>
        </w:rPr>
      </w:pPr>
    </w:p>
    <w:p w:rsidR="00753B5D" w:rsidRDefault="00753B5D" w:rsidP="00753B5D">
      <w:pPr>
        <w:jc w:val="both"/>
        <w:rPr>
          <w:sz w:val="24"/>
          <w:szCs w:val="24"/>
        </w:rPr>
      </w:pPr>
    </w:p>
    <w:p w:rsidR="00753B5D" w:rsidRPr="00A84834" w:rsidRDefault="00753B5D" w:rsidP="00753B5D">
      <w:pPr>
        <w:jc w:val="center"/>
        <w:rPr>
          <w:sz w:val="36"/>
          <w:szCs w:val="36"/>
        </w:rPr>
      </w:pPr>
      <w:r w:rsidRPr="00A84834">
        <w:rPr>
          <w:sz w:val="36"/>
          <w:szCs w:val="36"/>
        </w:rPr>
        <w:t>ANKIETA</w:t>
      </w:r>
      <w:bookmarkStart w:id="0" w:name="_GoBack"/>
      <w:bookmarkEnd w:id="0"/>
    </w:p>
    <w:p w:rsidR="00753B5D" w:rsidRDefault="00753B5D" w:rsidP="00753B5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53B5D" w:rsidTr="00753B5D">
        <w:tc>
          <w:tcPr>
            <w:tcW w:w="2405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657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</w:tc>
      </w:tr>
      <w:tr w:rsidR="00753B5D" w:rsidTr="00753B5D">
        <w:tc>
          <w:tcPr>
            <w:tcW w:w="2405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 opon</w:t>
            </w:r>
          </w:p>
        </w:tc>
        <w:tc>
          <w:tcPr>
            <w:tcW w:w="6657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</w:tc>
      </w:tr>
      <w:tr w:rsidR="00753B5D" w:rsidTr="00753B5D">
        <w:tc>
          <w:tcPr>
            <w:tcW w:w="2405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opon</w:t>
            </w:r>
          </w:p>
        </w:tc>
        <w:tc>
          <w:tcPr>
            <w:tcW w:w="6657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</w:tc>
      </w:tr>
      <w:tr w:rsidR="00753B5D" w:rsidTr="00753B5D">
        <w:tc>
          <w:tcPr>
            <w:tcW w:w="2405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opon</w:t>
            </w:r>
          </w:p>
        </w:tc>
        <w:tc>
          <w:tcPr>
            <w:tcW w:w="6657" w:type="dxa"/>
          </w:tcPr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  <w:p w:rsidR="00753B5D" w:rsidRDefault="00753B5D" w:rsidP="00753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B5D" w:rsidRDefault="00753B5D" w:rsidP="00753B5D">
      <w:pPr>
        <w:jc w:val="center"/>
        <w:rPr>
          <w:sz w:val="24"/>
          <w:szCs w:val="24"/>
        </w:rPr>
      </w:pPr>
    </w:p>
    <w:p w:rsidR="00753B5D" w:rsidRDefault="00753B5D" w:rsidP="00753B5D">
      <w:pPr>
        <w:jc w:val="center"/>
        <w:rPr>
          <w:sz w:val="24"/>
          <w:szCs w:val="24"/>
        </w:rPr>
      </w:pPr>
    </w:p>
    <w:p w:rsidR="00753B5D" w:rsidRPr="00262ABA" w:rsidRDefault="00753B5D" w:rsidP="00753B5D">
      <w:pPr>
        <w:jc w:val="center"/>
        <w:rPr>
          <w:sz w:val="24"/>
          <w:szCs w:val="24"/>
        </w:rPr>
      </w:pPr>
    </w:p>
    <w:sectPr w:rsidR="00753B5D" w:rsidRPr="0026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1"/>
    <w:rsid w:val="00262ABA"/>
    <w:rsid w:val="00281145"/>
    <w:rsid w:val="00753B5D"/>
    <w:rsid w:val="00A84834"/>
    <w:rsid w:val="00B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876B-5572-4F86-9758-3C7A1323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Zoń, Ilona</dc:creator>
  <cp:keywords/>
  <dc:description/>
  <cp:lastModifiedBy>Zoń, Ilona</cp:lastModifiedBy>
  <cp:revision>2</cp:revision>
  <cp:lastPrinted>2022-11-29T13:40:00Z</cp:lastPrinted>
  <dcterms:created xsi:type="dcterms:W3CDTF">2022-11-29T13:58:00Z</dcterms:created>
  <dcterms:modified xsi:type="dcterms:W3CDTF">2022-11-29T13:58:00Z</dcterms:modified>
</cp:coreProperties>
</file>